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DE" w:rsidRDefault="00B07EDE" w:rsidP="00B07EDE">
      <w:pPr>
        <w:widowControl/>
        <w:spacing w:line="360" w:lineRule="atLeast"/>
        <w:rPr>
          <w:rFonts w:ascii="宋体" w:hAnsi="宋体"/>
          <w:bCs/>
          <w:color w:val="000000" w:themeColor="text1"/>
          <w:szCs w:val="28"/>
        </w:rPr>
      </w:pPr>
      <w:r>
        <w:rPr>
          <w:rFonts w:ascii="宋体" w:hAnsi="宋体" w:hint="eastAsia"/>
          <w:bCs/>
          <w:color w:val="000000" w:themeColor="text1"/>
          <w:szCs w:val="28"/>
        </w:rPr>
        <w:t xml:space="preserve">附件三               </w:t>
      </w:r>
    </w:p>
    <w:p w:rsidR="00B07EDE" w:rsidRDefault="00B07EDE" w:rsidP="00B07EDE">
      <w:pPr>
        <w:widowControl/>
        <w:spacing w:line="360" w:lineRule="atLeast"/>
        <w:jc w:val="center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 xml:space="preserve">                                        </w:t>
      </w:r>
    </w:p>
    <w:p w:rsidR="00B07EDE" w:rsidRDefault="00B07EDE" w:rsidP="00B07EDE">
      <w:pPr>
        <w:tabs>
          <w:tab w:val="left" w:pos="972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自贡市妇幼保健院东部新城院区</w:t>
      </w:r>
    </w:p>
    <w:p w:rsidR="00B07EDE" w:rsidRDefault="00B07EDE" w:rsidP="00B07EDE">
      <w:pPr>
        <w:tabs>
          <w:tab w:val="left" w:pos="9720"/>
        </w:tabs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墙体彩绘项目一次性报价单</w:t>
      </w:r>
    </w:p>
    <w:tbl>
      <w:tblPr>
        <w:tblpPr w:leftFromText="180" w:rightFromText="180" w:vertAnchor="text" w:horzAnchor="page" w:tblpX="1857" w:tblpY="583"/>
        <w:tblOverlap w:val="never"/>
        <w:tblW w:w="8690" w:type="dxa"/>
        <w:tblLayout w:type="fixed"/>
        <w:tblLook w:val="04A0" w:firstRow="1" w:lastRow="0" w:firstColumn="1" w:lastColumn="0" w:noHBand="0" w:noVBand="1"/>
      </w:tblPr>
      <w:tblGrid>
        <w:gridCol w:w="2765"/>
        <w:gridCol w:w="1800"/>
        <w:gridCol w:w="1935"/>
        <w:gridCol w:w="2190"/>
      </w:tblGrid>
      <w:tr w:rsidR="00B07EDE" w:rsidTr="00D945D0">
        <w:trPr>
          <w:trHeight w:val="709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彩绘项目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预估数量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合计（元）</w:t>
            </w:r>
          </w:p>
        </w:tc>
      </w:tr>
      <w:tr w:rsidR="00B07EDE" w:rsidTr="00D945D0">
        <w:trPr>
          <w:trHeight w:val="811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Cs w:val="28"/>
              </w:rPr>
              <w:t>墙体彩绘平面2D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元/㎡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500㎡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EDE" w:rsidTr="00D945D0">
        <w:trPr>
          <w:trHeight w:val="811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Cs w:val="28"/>
              </w:rPr>
              <w:t>墙体彩绘3D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元/㎡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15㎡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EDE" w:rsidTr="00D945D0">
        <w:trPr>
          <w:trHeight w:val="811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/>
                <w:color w:val="000000" w:themeColor="text1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Cs w:val="28"/>
              </w:rPr>
              <w:t>井  盖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元/个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21个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EDE" w:rsidTr="00D945D0">
        <w:trPr>
          <w:trHeight w:val="811"/>
        </w:trPr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5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7EDE" w:rsidRDefault="00B07EDE" w:rsidP="00D945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元（大写：               ）</w:t>
            </w:r>
          </w:p>
        </w:tc>
      </w:tr>
    </w:tbl>
    <w:p w:rsidR="00B07EDE" w:rsidRDefault="00B07EDE" w:rsidP="00B07EDE">
      <w:pPr>
        <w:spacing w:line="360" w:lineRule="auto"/>
        <w:ind w:firstLineChars="100" w:firstLine="280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注：报价包括设计费、材料费、人工费、运输费、管理费、税费等所有相关费用。等。</w:t>
      </w:r>
    </w:p>
    <w:p w:rsidR="00B07EDE" w:rsidRDefault="00B07EDE" w:rsidP="00B07EDE">
      <w:pPr>
        <w:spacing w:line="360" w:lineRule="auto"/>
        <w:ind w:left="40" w:firstLineChars="1600" w:firstLine="4480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单位（盖章）：</w:t>
      </w:r>
    </w:p>
    <w:p w:rsidR="00B07EDE" w:rsidRDefault="00B07EDE" w:rsidP="00B07EDE">
      <w:pPr>
        <w:spacing w:line="360" w:lineRule="auto"/>
        <w:ind w:left="40" w:firstLineChars="1600" w:firstLine="4480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联系人及电话：</w:t>
      </w:r>
    </w:p>
    <w:p w:rsidR="00B07EDE" w:rsidRDefault="00B07EDE" w:rsidP="00B07EDE">
      <w:pPr>
        <w:spacing w:line="360" w:lineRule="auto"/>
        <w:ind w:left="40" w:firstLineChars="1800" w:firstLine="5040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年    月   日</w:t>
      </w:r>
    </w:p>
    <w:p w:rsidR="00B07EDE" w:rsidRDefault="00B07EDE" w:rsidP="00B07EDE">
      <w:pPr>
        <w:spacing w:line="360" w:lineRule="auto"/>
        <w:ind w:left="40" w:firstLineChars="200" w:firstLine="560"/>
        <w:rPr>
          <w:rFonts w:ascii="宋体" w:hAnsi="宋体"/>
          <w:color w:val="FF0000"/>
          <w:szCs w:val="28"/>
        </w:rPr>
      </w:pPr>
    </w:p>
    <w:p w:rsidR="00841619" w:rsidRDefault="00B07EDE" w:rsidP="00B07EDE">
      <w:r>
        <w:rPr>
          <w:rFonts w:ascii="宋体" w:hAnsi="宋体" w:hint="eastAsia"/>
          <w:color w:val="000000" w:themeColor="text1"/>
          <w:szCs w:val="28"/>
        </w:rPr>
        <w:t xml:space="preserve">                      </w:t>
      </w:r>
      <w:bookmarkStart w:id="0" w:name="_GoBack"/>
      <w:bookmarkEnd w:id="0"/>
    </w:p>
    <w:sectPr w:rsidR="0084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85" w:rsidRDefault="00896685" w:rsidP="00B07EDE">
      <w:r>
        <w:separator/>
      </w:r>
    </w:p>
  </w:endnote>
  <w:endnote w:type="continuationSeparator" w:id="0">
    <w:p w:rsidR="00896685" w:rsidRDefault="00896685" w:rsidP="00B0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85" w:rsidRDefault="00896685" w:rsidP="00B07EDE">
      <w:r>
        <w:separator/>
      </w:r>
    </w:p>
  </w:footnote>
  <w:footnote w:type="continuationSeparator" w:id="0">
    <w:p w:rsidR="00896685" w:rsidRDefault="00896685" w:rsidP="00B0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87"/>
    <w:rsid w:val="00841619"/>
    <w:rsid w:val="00896685"/>
    <w:rsid w:val="00B07EDE"/>
    <w:rsid w:val="00F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1274FE-AE98-448F-ABBA-89FB889D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07EDE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0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07E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7E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07EDE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B07ED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B07EDE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洪敏</dc:creator>
  <cp:keywords/>
  <dc:description/>
  <cp:lastModifiedBy>洪敏</cp:lastModifiedBy>
  <cp:revision>2</cp:revision>
  <dcterms:created xsi:type="dcterms:W3CDTF">2025-12-24T06:39:00Z</dcterms:created>
  <dcterms:modified xsi:type="dcterms:W3CDTF">2025-12-24T06:40:00Z</dcterms:modified>
</cp:coreProperties>
</file>